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C8" w:rsidRDefault="004205C8" w:rsidP="00721789">
      <w:pPr>
        <w:rPr>
          <w:b/>
          <w:sz w:val="24"/>
          <w:u w:val="single"/>
        </w:rPr>
      </w:pPr>
    </w:p>
    <w:tbl>
      <w:tblPr>
        <w:tblW w:w="1091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954"/>
        <w:gridCol w:w="2477"/>
      </w:tblGrid>
      <w:tr w:rsidR="00721789" w:rsidTr="005F753B">
        <w:trPr>
          <w:trHeight w:val="1219"/>
        </w:trPr>
        <w:tc>
          <w:tcPr>
            <w:tcW w:w="2480" w:type="dxa"/>
          </w:tcPr>
          <w:bookmarkStart w:id="0" w:name="_MON_1307045669"/>
          <w:bookmarkEnd w:id="0"/>
          <w:p w:rsidR="00721789" w:rsidRDefault="00721789" w:rsidP="005F753B">
            <w:pPr>
              <w:ind w:left="284" w:hanging="284"/>
            </w:pPr>
            <w:r>
              <w:object w:dxaOrig="1865" w:dyaOrig="11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59.25pt" o:ole="" fillcolor="window">
                  <v:imagedata r:id="rId8" o:title=""/>
                </v:shape>
                <o:OLEObject Type="Embed" ProgID="Word.Picture.8" ShapeID="_x0000_i1025" DrawAspect="Content" ObjectID="_1511676355" r:id="rId9"/>
              </w:object>
            </w:r>
          </w:p>
        </w:tc>
        <w:tc>
          <w:tcPr>
            <w:tcW w:w="5954" w:type="dxa"/>
          </w:tcPr>
          <w:p w:rsidR="00721789" w:rsidRDefault="00721789" w:rsidP="00DD1697">
            <w:pPr>
              <w:jc w:val="center"/>
              <w:rPr>
                <w:rFonts w:ascii="QTBlackForest" w:hAnsi="QTBlackForest"/>
                <w:sz w:val="28"/>
              </w:rPr>
            </w:pPr>
            <w:r>
              <w:rPr>
                <w:rFonts w:ascii="QTBlackForest" w:hAnsi="QTBlackForest"/>
                <w:sz w:val="28"/>
              </w:rPr>
              <w:t>Fédération Française de Tennis de Table</w:t>
            </w:r>
          </w:p>
          <w:p w:rsidR="00721789" w:rsidRDefault="00721789" w:rsidP="00DD1697">
            <w:pPr>
              <w:pStyle w:val="Corpsdetexte"/>
            </w:pPr>
            <w:r>
              <w:t>Ligue de Champagne-Ardenn</w:t>
            </w:r>
            <w:bookmarkStart w:id="1" w:name="_GoBack"/>
            <w:bookmarkEnd w:id="1"/>
            <w:r>
              <w:t>e</w:t>
            </w:r>
          </w:p>
          <w:p w:rsidR="00721789" w:rsidRDefault="00721789" w:rsidP="00DD1697">
            <w:pPr>
              <w:jc w:val="center"/>
              <w:rPr>
                <w:rFonts w:ascii="QTBlackForest" w:hAnsi="QTBlackForest"/>
              </w:rPr>
            </w:pPr>
          </w:p>
          <w:p w:rsidR="00721789" w:rsidRPr="00147559" w:rsidRDefault="00721789" w:rsidP="00DD1697">
            <w:pPr>
              <w:pStyle w:val="Titre1"/>
              <w:rPr>
                <w:rFonts w:ascii="QTBlackForest" w:hAnsi="QTBlackForest"/>
                <w:sz w:val="36"/>
              </w:rPr>
            </w:pPr>
            <w:r>
              <w:rPr>
                <w:rFonts w:ascii="QTBlackForest" w:hAnsi="QTBlackForest"/>
                <w:sz w:val="36"/>
              </w:rPr>
              <w:t>Comité des Ardennes</w:t>
            </w:r>
          </w:p>
        </w:tc>
        <w:tc>
          <w:tcPr>
            <w:tcW w:w="2477" w:type="dxa"/>
          </w:tcPr>
          <w:p w:rsidR="00721789" w:rsidRDefault="008F7FEB" w:rsidP="00DD1697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55650" cy="803275"/>
                  <wp:effectExtent l="0" t="0" r="6350" b="0"/>
                  <wp:docPr id="2" name="Image 2" descr="CD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D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789" w:rsidRDefault="00721789" w:rsidP="00721789">
      <w:pPr>
        <w:rPr>
          <w:b/>
          <w:sz w:val="24"/>
          <w:u w:val="single"/>
        </w:rPr>
      </w:pPr>
    </w:p>
    <w:p w:rsidR="00730A25" w:rsidRDefault="00730A25" w:rsidP="00721789">
      <w:pPr>
        <w:rPr>
          <w:b/>
          <w:sz w:val="24"/>
          <w:u w:val="single"/>
        </w:rPr>
      </w:pPr>
    </w:p>
    <w:p w:rsidR="00730A25" w:rsidRDefault="00730A25" w:rsidP="00721789">
      <w:pPr>
        <w:rPr>
          <w:b/>
          <w:sz w:val="24"/>
          <w:u w:val="single"/>
        </w:rPr>
      </w:pPr>
    </w:p>
    <w:p w:rsidR="00730A25" w:rsidRDefault="00730A25" w:rsidP="00721789">
      <w:pPr>
        <w:rPr>
          <w:b/>
          <w:sz w:val="24"/>
          <w:u w:val="single"/>
        </w:rPr>
      </w:pPr>
    </w:p>
    <w:p w:rsidR="004205C8" w:rsidRDefault="004205C8">
      <w:pPr>
        <w:jc w:val="center"/>
        <w:rPr>
          <w:sz w:val="24"/>
        </w:rPr>
      </w:pPr>
      <w:r>
        <w:rPr>
          <w:b/>
          <w:sz w:val="24"/>
          <w:u w:val="single"/>
        </w:rPr>
        <w:t xml:space="preserve">RESULTATS </w:t>
      </w:r>
      <w:r w:rsidR="00730A25">
        <w:rPr>
          <w:b/>
          <w:sz w:val="24"/>
          <w:u w:val="single"/>
        </w:rPr>
        <w:t xml:space="preserve">du </w:t>
      </w:r>
      <w:r w:rsidR="008D69B2">
        <w:rPr>
          <w:b/>
          <w:sz w:val="24"/>
          <w:u w:val="single"/>
        </w:rPr>
        <w:t xml:space="preserve">championnat jeunes </w:t>
      </w:r>
      <w:r>
        <w:rPr>
          <w:b/>
          <w:sz w:val="24"/>
          <w:u w:val="single"/>
        </w:rPr>
        <w:t xml:space="preserve"> 1</w:t>
      </w:r>
      <w:r>
        <w:rPr>
          <w:b/>
          <w:sz w:val="24"/>
          <w:u w:val="single"/>
          <w:vertAlign w:val="superscript"/>
        </w:rPr>
        <w:t>er</w:t>
      </w:r>
      <w:r>
        <w:rPr>
          <w:b/>
          <w:sz w:val="24"/>
          <w:u w:val="single"/>
        </w:rPr>
        <w:t xml:space="preserve"> tour </w:t>
      </w:r>
      <w:r w:rsidR="001D389A">
        <w:rPr>
          <w:b/>
          <w:sz w:val="24"/>
        </w:rPr>
        <w:t xml:space="preserve"> </w:t>
      </w:r>
      <w:r w:rsidR="006F68DA">
        <w:rPr>
          <w:b/>
          <w:sz w:val="24"/>
        </w:rPr>
        <w:t>(41</w:t>
      </w:r>
      <w:r w:rsidR="008D69B2">
        <w:rPr>
          <w:b/>
          <w:sz w:val="24"/>
        </w:rPr>
        <w:t xml:space="preserve"> équipes)</w:t>
      </w:r>
      <w:r w:rsidR="001D389A">
        <w:rPr>
          <w:b/>
          <w:sz w:val="24"/>
        </w:rPr>
        <w:t xml:space="preserve">  </w:t>
      </w:r>
      <w:r w:rsidR="006A5D82">
        <w:rPr>
          <w:b/>
          <w:sz w:val="24"/>
        </w:rPr>
        <w:t>(</w:t>
      </w:r>
      <w:r w:rsidR="006F68DA">
        <w:rPr>
          <w:b/>
          <w:sz w:val="24"/>
        </w:rPr>
        <w:t>05/12</w:t>
      </w:r>
      <w:r w:rsidR="001D389A">
        <w:rPr>
          <w:b/>
          <w:sz w:val="24"/>
        </w:rPr>
        <w:t>/</w:t>
      </w:r>
      <w:r w:rsidR="006F68DA">
        <w:rPr>
          <w:b/>
          <w:sz w:val="24"/>
        </w:rPr>
        <w:t>15</w:t>
      </w:r>
      <w:r w:rsidR="006B640F">
        <w:rPr>
          <w:b/>
          <w:sz w:val="24"/>
        </w:rPr>
        <w:t>)</w:t>
      </w:r>
      <w:r>
        <w:rPr>
          <w:b/>
          <w:sz w:val="24"/>
        </w:rPr>
        <w:t xml:space="preserve">     </w:t>
      </w:r>
      <w:r w:rsidR="00721789">
        <w:rPr>
          <w:b/>
        </w:rPr>
        <w:t>saison 20</w:t>
      </w:r>
      <w:r w:rsidR="00BF198A">
        <w:rPr>
          <w:b/>
        </w:rPr>
        <w:t>1</w:t>
      </w:r>
      <w:r w:rsidR="006F68DA">
        <w:rPr>
          <w:b/>
        </w:rPr>
        <w:t>5</w:t>
      </w:r>
      <w:r w:rsidR="001D389A">
        <w:rPr>
          <w:b/>
        </w:rPr>
        <w:t xml:space="preserve"> / 201</w:t>
      </w:r>
      <w:r w:rsidR="006F68DA">
        <w:rPr>
          <w:b/>
        </w:rPr>
        <w:t>6</w:t>
      </w:r>
    </w:p>
    <w:p w:rsidR="004205C8" w:rsidRDefault="004205C8">
      <w:pPr>
        <w:jc w:val="center"/>
        <w:rPr>
          <w:sz w:val="24"/>
        </w:rPr>
      </w:pPr>
    </w:p>
    <w:tbl>
      <w:tblPr>
        <w:tblW w:w="25803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843"/>
        <w:gridCol w:w="284"/>
        <w:gridCol w:w="1842"/>
        <w:gridCol w:w="284"/>
        <w:gridCol w:w="1843"/>
        <w:gridCol w:w="283"/>
        <w:gridCol w:w="1843"/>
        <w:gridCol w:w="286"/>
        <w:gridCol w:w="1701"/>
        <w:gridCol w:w="1843"/>
        <w:gridCol w:w="1843"/>
        <w:gridCol w:w="1843"/>
        <w:gridCol w:w="1843"/>
        <w:gridCol w:w="1843"/>
        <w:gridCol w:w="1843"/>
        <w:gridCol w:w="1843"/>
        <w:gridCol w:w="1843"/>
      </w:tblGrid>
      <w:tr w:rsidR="003C4350" w:rsidTr="006F68DA">
        <w:trPr>
          <w:gridAfter w:val="8"/>
          <w:wAfter w:w="14744" w:type="dxa"/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3C4350" w:rsidRDefault="003C4350" w:rsidP="008D69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JUNIORS  </w:t>
            </w:r>
            <w:r w:rsidR="006F68DA">
              <w:rPr>
                <w:b/>
                <w:sz w:val="24"/>
              </w:rPr>
              <w:t>(12</w:t>
            </w:r>
            <w:r w:rsidR="008D69B2">
              <w:rPr>
                <w:b/>
                <w:sz w:val="24"/>
              </w:rPr>
              <w:t xml:space="preserve"> équipes)</w:t>
            </w:r>
          </w:p>
        </w:tc>
      </w:tr>
      <w:tr w:rsidR="003C4350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3C4350" w:rsidRPr="008D69B2" w:rsidRDefault="003C4350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P1</w:t>
            </w:r>
          </w:p>
        </w:tc>
        <w:tc>
          <w:tcPr>
            <w:tcW w:w="425" w:type="dxa"/>
            <w:vAlign w:val="center"/>
          </w:tcPr>
          <w:p w:rsidR="003C4350" w:rsidRPr="008D69B2" w:rsidRDefault="003C4350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1</w:t>
            </w:r>
            <w:r w:rsidRPr="008D69B2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831C35" w:rsidRDefault="006F68DA">
            <w:pPr>
              <w:jc w:val="center"/>
              <w:rPr>
                <w:sz w:val="16"/>
                <w:highlight w:val="yellow"/>
                <w:lang w:val="de-DE"/>
              </w:rPr>
            </w:pPr>
            <w:r w:rsidRPr="00831C35">
              <w:rPr>
                <w:sz w:val="16"/>
                <w:highlight w:val="yellow"/>
                <w:lang w:val="de-DE"/>
              </w:rPr>
              <w:t>SEDAN 1</w:t>
            </w:r>
          </w:p>
        </w:tc>
        <w:tc>
          <w:tcPr>
            <w:tcW w:w="284" w:type="dxa"/>
            <w:vAlign w:val="center"/>
          </w:tcPr>
          <w:p w:rsidR="003C4350" w:rsidRPr="008D69B2" w:rsidRDefault="003C4350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2" w:type="dxa"/>
            <w:vAlign w:val="center"/>
          </w:tcPr>
          <w:p w:rsidR="003C4350" w:rsidRPr="00831C35" w:rsidRDefault="00426424">
            <w:pPr>
              <w:jc w:val="center"/>
              <w:rPr>
                <w:sz w:val="16"/>
                <w:highlight w:val="green"/>
                <w:lang w:val="de-DE"/>
              </w:rPr>
            </w:pPr>
            <w:r w:rsidRPr="00831C35">
              <w:rPr>
                <w:sz w:val="16"/>
                <w:highlight w:val="green"/>
                <w:lang w:val="de-DE"/>
              </w:rPr>
              <w:t>MON</w:t>
            </w:r>
            <w:r w:rsidR="006F68DA" w:rsidRPr="00831C35">
              <w:rPr>
                <w:sz w:val="16"/>
                <w:highlight w:val="green"/>
                <w:lang w:val="de-DE"/>
              </w:rPr>
              <w:t>TCY</w:t>
            </w:r>
          </w:p>
        </w:tc>
        <w:tc>
          <w:tcPr>
            <w:tcW w:w="284" w:type="dxa"/>
            <w:vAlign w:val="center"/>
          </w:tcPr>
          <w:p w:rsidR="003C4350" w:rsidRPr="008D69B2" w:rsidRDefault="003C4350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3C4350" w:rsidRPr="00831C35" w:rsidRDefault="006F68DA">
            <w:pPr>
              <w:jc w:val="center"/>
              <w:rPr>
                <w:sz w:val="16"/>
                <w:highlight w:val="cyan"/>
                <w:lang w:val="de-DE"/>
              </w:rPr>
            </w:pPr>
            <w:r w:rsidRPr="00831C35">
              <w:rPr>
                <w:sz w:val="16"/>
                <w:highlight w:val="cyan"/>
                <w:lang w:val="de-DE"/>
              </w:rPr>
              <w:t>NOUZONVILLE</w:t>
            </w:r>
          </w:p>
        </w:tc>
        <w:tc>
          <w:tcPr>
            <w:tcW w:w="283" w:type="dxa"/>
            <w:vAlign w:val="center"/>
          </w:tcPr>
          <w:p w:rsidR="003C4350" w:rsidRPr="008D69B2" w:rsidRDefault="003C4350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3C4350" w:rsidRPr="00831C35" w:rsidRDefault="006F68DA">
            <w:pPr>
              <w:jc w:val="center"/>
              <w:rPr>
                <w:sz w:val="16"/>
                <w:highlight w:val="magenta"/>
              </w:rPr>
            </w:pPr>
            <w:r w:rsidRPr="00831C35">
              <w:rPr>
                <w:sz w:val="16"/>
                <w:highlight w:val="magenta"/>
              </w:rPr>
              <w:t>BAZEILLES 1</w:t>
            </w:r>
          </w:p>
        </w:tc>
        <w:tc>
          <w:tcPr>
            <w:tcW w:w="286" w:type="dxa"/>
          </w:tcPr>
          <w:p w:rsidR="003C4350" w:rsidRPr="008D69B2" w:rsidRDefault="003C4350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3C4350" w:rsidRPr="008D69B2" w:rsidRDefault="003C4350" w:rsidP="003C4350">
            <w:pPr>
              <w:jc w:val="center"/>
              <w:rPr>
                <w:sz w:val="16"/>
              </w:rPr>
            </w:pPr>
          </w:p>
        </w:tc>
      </w:tr>
      <w:tr w:rsidR="006F68DA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P2</w:t>
            </w:r>
          </w:p>
        </w:tc>
        <w:tc>
          <w:tcPr>
            <w:tcW w:w="425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1</w:t>
            </w:r>
            <w:r w:rsidRPr="008D69B2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6F68DA" w:rsidRPr="00831C35" w:rsidRDefault="006F68DA" w:rsidP="00ED17D6">
            <w:pPr>
              <w:jc w:val="center"/>
              <w:rPr>
                <w:sz w:val="16"/>
                <w:highlight w:val="yellow"/>
                <w:lang w:val="de-DE"/>
              </w:rPr>
            </w:pPr>
            <w:r w:rsidRPr="00831C35">
              <w:rPr>
                <w:sz w:val="16"/>
                <w:highlight w:val="yellow"/>
                <w:lang w:val="de-DE"/>
              </w:rPr>
              <w:t>SEDAN 2</w:t>
            </w:r>
          </w:p>
        </w:tc>
        <w:tc>
          <w:tcPr>
            <w:tcW w:w="284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2" w:type="dxa"/>
            <w:vAlign w:val="center"/>
          </w:tcPr>
          <w:p w:rsidR="006F68DA" w:rsidRPr="00831C35" w:rsidRDefault="006F68DA" w:rsidP="00ED17D6">
            <w:pPr>
              <w:jc w:val="center"/>
              <w:rPr>
                <w:sz w:val="16"/>
                <w:highlight w:val="green"/>
                <w:lang w:val="de-DE"/>
              </w:rPr>
            </w:pPr>
            <w:r w:rsidRPr="00831C35">
              <w:rPr>
                <w:sz w:val="16"/>
                <w:highlight w:val="green"/>
                <w:lang w:val="de-DE"/>
              </w:rPr>
              <w:t>ENT HARAUCOURT</w:t>
            </w:r>
          </w:p>
        </w:tc>
        <w:tc>
          <w:tcPr>
            <w:tcW w:w="284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6F68DA" w:rsidRPr="00831C35" w:rsidRDefault="006F68DA" w:rsidP="00ED17D6">
            <w:pPr>
              <w:jc w:val="center"/>
              <w:rPr>
                <w:sz w:val="16"/>
                <w:highlight w:val="cyan"/>
                <w:lang w:val="de-DE"/>
              </w:rPr>
            </w:pPr>
            <w:r w:rsidRPr="00831C35">
              <w:rPr>
                <w:sz w:val="16"/>
                <w:highlight w:val="cyan"/>
                <w:lang w:val="de-DE"/>
              </w:rPr>
              <w:t>BAZEILLES 2</w:t>
            </w:r>
          </w:p>
        </w:tc>
        <w:tc>
          <w:tcPr>
            <w:tcW w:w="28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6F68DA" w:rsidRPr="00831C35" w:rsidRDefault="006F68DA" w:rsidP="00ED17D6">
            <w:pPr>
              <w:jc w:val="center"/>
              <w:rPr>
                <w:sz w:val="16"/>
                <w:highlight w:val="magenta"/>
              </w:rPr>
            </w:pPr>
            <w:r w:rsidRPr="00831C35">
              <w:rPr>
                <w:sz w:val="16"/>
                <w:highlight w:val="magenta"/>
              </w:rPr>
              <w:t>REVIN</w:t>
            </w:r>
          </w:p>
        </w:tc>
        <w:tc>
          <w:tcPr>
            <w:tcW w:w="286" w:type="dxa"/>
          </w:tcPr>
          <w:p w:rsidR="006F68DA" w:rsidRPr="008D69B2" w:rsidRDefault="006F68DA" w:rsidP="00E356C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6F68DA" w:rsidRPr="008D69B2" w:rsidRDefault="006F68DA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6F68DA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P</w:t>
            </w:r>
            <w:r>
              <w:rPr>
                <w:sz w:val="16"/>
                <w:lang w:val="de-DE"/>
              </w:rPr>
              <w:t>3</w:t>
            </w:r>
          </w:p>
        </w:tc>
        <w:tc>
          <w:tcPr>
            <w:tcW w:w="425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1</w:t>
            </w:r>
            <w:r w:rsidRPr="008D69B2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6F68DA" w:rsidRPr="00831C35" w:rsidRDefault="006F68DA" w:rsidP="00ED17D6">
            <w:pPr>
              <w:jc w:val="center"/>
              <w:rPr>
                <w:sz w:val="16"/>
                <w:highlight w:val="yellow"/>
                <w:lang w:val="de-DE"/>
              </w:rPr>
            </w:pPr>
            <w:r w:rsidRPr="00831C35">
              <w:rPr>
                <w:sz w:val="16"/>
                <w:highlight w:val="yellow"/>
                <w:lang w:val="de-DE"/>
              </w:rPr>
              <w:t>GLAIRE</w:t>
            </w:r>
          </w:p>
        </w:tc>
        <w:tc>
          <w:tcPr>
            <w:tcW w:w="284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2" w:type="dxa"/>
            <w:vAlign w:val="center"/>
          </w:tcPr>
          <w:p w:rsidR="006F68DA" w:rsidRPr="00831C35" w:rsidRDefault="006F68DA" w:rsidP="00ED17D6">
            <w:pPr>
              <w:jc w:val="center"/>
              <w:rPr>
                <w:sz w:val="16"/>
                <w:highlight w:val="green"/>
                <w:lang w:val="de-DE"/>
              </w:rPr>
            </w:pPr>
            <w:r w:rsidRPr="00831C35">
              <w:rPr>
                <w:sz w:val="16"/>
                <w:highlight w:val="green"/>
                <w:lang w:val="de-DE"/>
              </w:rPr>
              <w:t>REVIN</w:t>
            </w:r>
          </w:p>
        </w:tc>
        <w:tc>
          <w:tcPr>
            <w:tcW w:w="284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6F68DA" w:rsidRPr="00831C35" w:rsidRDefault="006F68DA" w:rsidP="00ED17D6">
            <w:pPr>
              <w:jc w:val="center"/>
              <w:rPr>
                <w:sz w:val="16"/>
                <w:highlight w:val="cyan"/>
                <w:lang w:val="de-DE"/>
              </w:rPr>
            </w:pPr>
            <w:r w:rsidRPr="00831C35">
              <w:rPr>
                <w:sz w:val="16"/>
                <w:highlight w:val="cyan"/>
                <w:lang w:val="de-DE"/>
              </w:rPr>
              <w:t>BAZEILLES 3</w:t>
            </w:r>
          </w:p>
        </w:tc>
        <w:tc>
          <w:tcPr>
            <w:tcW w:w="28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6F68DA" w:rsidRPr="00831C35" w:rsidRDefault="006F68DA" w:rsidP="00ED17D6">
            <w:pPr>
              <w:jc w:val="center"/>
              <w:rPr>
                <w:sz w:val="16"/>
                <w:highlight w:val="magenta"/>
              </w:rPr>
            </w:pPr>
            <w:r w:rsidRPr="00831C35">
              <w:rPr>
                <w:sz w:val="16"/>
                <w:highlight w:val="magenta"/>
              </w:rPr>
              <w:t>ETREPIGNY (ABS)</w:t>
            </w:r>
          </w:p>
        </w:tc>
        <w:tc>
          <w:tcPr>
            <w:tcW w:w="286" w:type="dxa"/>
          </w:tcPr>
          <w:p w:rsidR="006F68DA" w:rsidRPr="008D69B2" w:rsidRDefault="006F68DA" w:rsidP="00E356C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6F68DA" w:rsidRPr="008D69B2" w:rsidRDefault="006F68DA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6F68DA" w:rsidTr="006F68DA">
        <w:trPr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6F68DA" w:rsidRPr="008D69B2" w:rsidRDefault="006F68DA" w:rsidP="008D69B2">
            <w:pPr>
              <w:jc w:val="center"/>
              <w:rPr>
                <w:b/>
                <w:sz w:val="24"/>
              </w:rPr>
            </w:pPr>
            <w:r w:rsidRPr="008D69B2">
              <w:rPr>
                <w:b/>
                <w:sz w:val="24"/>
              </w:rPr>
              <w:t xml:space="preserve">CADETS </w:t>
            </w:r>
            <w:r>
              <w:rPr>
                <w:b/>
                <w:sz w:val="24"/>
              </w:rPr>
              <w:t xml:space="preserve"> (12 équipes)</w:t>
            </w:r>
          </w:p>
        </w:tc>
        <w:tc>
          <w:tcPr>
            <w:tcW w:w="184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highlight w:val="green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highlight w:val="green"/>
                <w:lang w:val="de-DE"/>
              </w:rPr>
            </w:pPr>
          </w:p>
        </w:tc>
      </w:tr>
      <w:tr w:rsidR="006F68DA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P1</w:t>
            </w:r>
          </w:p>
        </w:tc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1</w:t>
            </w:r>
            <w:r w:rsidRPr="008D69B2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6F68DA" w:rsidRPr="00831C35" w:rsidRDefault="006F68DA">
            <w:pPr>
              <w:jc w:val="center"/>
              <w:rPr>
                <w:sz w:val="16"/>
                <w:highlight w:val="yellow"/>
                <w:lang w:val="de-DE"/>
              </w:rPr>
            </w:pPr>
            <w:r w:rsidRPr="00831C35">
              <w:rPr>
                <w:sz w:val="16"/>
                <w:highlight w:val="yellow"/>
                <w:lang w:val="de-DE"/>
              </w:rPr>
              <w:t>FLOING</w:t>
            </w:r>
          </w:p>
        </w:tc>
        <w:tc>
          <w:tcPr>
            <w:tcW w:w="284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F68DA" w:rsidRPr="00730A25" w:rsidRDefault="006F68DA">
            <w:pPr>
              <w:jc w:val="center"/>
              <w:rPr>
                <w:sz w:val="16"/>
                <w:highlight w:val="green"/>
                <w:lang w:val="de-DE"/>
              </w:rPr>
            </w:pPr>
            <w:r>
              <w:rPr>
                <w:sz w:val="16"/>
                <w:highlight w:val="green"/>
                <w:lang w:val="de-DE"/>
              </w:rPr>
              <w:t>BAZEILLES</w:t>
            </w:r>
          </w:p>
        </w:tc>
        <w:tc>
          <w:tcPr>
            <w:tcW w:w="284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730A25" w:rsidRDefault="006F68DA">
            <w:pPr>
              <w:jc w:val="center"/>
              <w:rPr>
                <w:sz w:val="16"/>
                <w:highlight w:val="cyan"/>
                <w:lang w:val="de-DE"/>
              </w:rPr>
            </w:pPr>
            <w:r>
              <w:rPr>
                <w:sz w:val="16"/>
                <w:highlight w:val="cyan"/>
                <w:lang w:val="de-DE"/>
              </w:rPr>
              <w:t>RETHEL</w:t>
            </w:r>
          </w:p>
        </w:tc>
        <w:tc>
          <w:tcPr>
            <w:tcW w:w="283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730A25" w:rsidRDefault="006F68DA">
            <w:pPr>
              <w:jc w:val="center"/>
              <w:rPr>
                <w:sz w:val="16"/>
                <w:highlight w:val="magenta"/>
                <w:lang w:val="de-DE"/>
              </w:rPr>
            </w:pPr>
            <w:r>
              <w:rPr>
                <w:sz w:val="16"/>
                <w:highlight w:val="magenta"/>
                <w:lang w:val="de-DE"/>
              </w:rPr>
              <w:t>ETREPIGNY</w:t>
            </w:r>
          </w:p>
        </w:tc>
        <w:tc>
          <w:tcPr>
            <w:tcW w:w="286" w:type="dxa"/>
            <w:vAlign w:val="center"/>
          </w:tcPr>
          <w:p w:rsidR="006F68DA" w:rsidRPr="008D69B2" w:rsidRDefault="006F68DA" w:rsidP="005452DA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6F68DA" w:rsidRPr="008D69B2" w:rsidRDefault="006F68DA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6F68DA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P2</w:t>
            </w:r>
          </w:p>
        </w:tc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1</w:t>
            </w:r>
            <w:r w:rsidRPr="008D69B2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6F68DA" w:rsidRPr="00831C35" w:rsidRDefault="006F68DA">
            <w:pPr>
              <w:jc w:val="center"/>
              <w:rPr>
                <w:sz w:val="16"/>
                <w:highlight w:val="yellow"/>
                <w:lang w:val="de-DE"/>
              </w:rPr>
            </w:pPr>
            <w:r w:rsidRPr="00831C35">
              <w:rPr>
                <w:sz w:val="16"/>
                <w:highlight w:val="yellow"/>
                <w:lang w:val="de-DE"/>
              </w:rPr>
              <w:t>SEDAN</w:t>
            </w:r>
          </w:p>
        </w:tc>
        <w:tc>
          <w:tcPr>
            <w:tcW w:w="284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F68DA" w:rsidRPr="00730A25" w:rsidRDefault="006F68DA">
            <w:pPr>
              <w:jc w:val="center"/>
              <w:rPr>
                <w:sz w:val="16"/>
                <w:highlight w:val="green"/>
                <w:lang w:val="de-DE"/>
              </w:rPr>
            </w:pPr>
            <w:r>
              <w:rPr>
                <w:sz w:val="16"/>
                <w:highlight w:val="green"/>
                <w:lang w:val="de-DE"/>
              </w:rPr>
              <w:t>ETREPIGNY 1</w:t>
            </w:r>
          </w:p>
        </w:tc>
        <w:tc>
          <w:tcPr>
            <w:tcW w:w="284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730A25" w:rsidRDefault="006F68DA">
            <w:pPr>
              <w:jc w:val="center"/>
              <w:rPr>
                <w:sz w:val="16"/>
                <w:highlight w:val="cyan"/>
                <w:lang w:val="de-DE"/>
              </w:rPr>
            </w:pPr>
            <w:r>
              <w:rPr>
                <w:sz w:val="16"/>
                <w:highlight w:val="cyan"/>
                <w:lang w:val="de-DE"/>
              </w:rPr>
              <w:t>CMATT 2</w:t>
            </w:r>
          </w:p>
        </w:tc>
        <w:tc>
          <w:tcPr>
            <w:tcW w:w="283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730A25" w:rsidRDefault="006F68DA">
            <w:pPr>
              <w:jc w:val="center"/>
              <w:rPr>
                <w:sz w:val="16"/>
                <w:highlight w:val="magenta"/>
                <w:lang w:val="de-DE"/>
              </w:rPr>
            </w:pPr>
            <w:r w:rsidRPr="00730A25">
              <w:rPr>
                <w:sz w:val="16"/>
                <w:highlight w:val="magenta"/>
                <w:lang w:val="de-DE"/>
              </w:rPr>
              <w:t>TAGN</w:t>
            </w:r>
            <w:r>
              <w:rPr>
                <w:sz w:val="16"/>
                <w:highlight w:val="magenta"/>
                <w:lang w:val="de-DE"/>
              </w:rPr>
              <w:t>ON 2</w:t>
            </w:r>
          </w:p>
        </w:tc>
        <w:tc>
          <w:tcPr>
            <w:tcW w:w="286" w:type="dxa"/>
          </w:tcPr>
          <w:p w:rsidR="006F68DA" w:rsidRPr="008D69B2" w:rsidRDefault="006F68DA"/>
        </w:tc>
        <w:tc>
          <w:tcPr>
            <w:tcW w:w="1701" w:type="dxa"/>
            <w:vAlign w:val="center"/>
          </w:tcPr>
          <w:p w:rsidR="006F68DA" w:rsidRPr="008D69B2" w:rsidRDefault="006F68DA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6F68DA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P3</w:t>
            </w:r>
          </w:p>
        </w:tc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6F68DA" w:rsidRPr="00831C35" w:rsidRDefault="006F68DA">
            <w:pPr>
              <w:jc w:val="center"/>
              <w:rPr>
                <w:sz w:val="16"/>
                <w:highlight w:val="yellow"/>
                <w:lang w:val="de-DE"/>
              </w:rPr>
            </w:pPr>
            <w:r w:rsidRPr="00831C35">
              <w:rPr>
                <w:sz w:val="16"/>
                <w:highlight w:val="yellow"/>
                <w:lang w:val="de-DE"/>
              </w:rPr>
              <w:t>CMATT 1</w:t>
            </w:r>
          </w:p>
        </w:tc>
        <w:tc>
          <w:tcPr>
            <w:tcW w:w="284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F68DA" w:rsidRPr="00730A25" w:rsidRDefault="006F68DA">
            <w:pPr>
              <w:jc w:val="center"/>
              <w:rPr>
                <w:sz w:val="16"/>
                <w:highlight w:val="green"/>
                <w:lang w:val="de-DE"/>
              </w:rPr>
            </w:pPr>
            <w:r>
              <w:rPr>
                <w:sz w:val="16"/>
                <w:highlight w:val="green"/>
                <w:lang w:val="de-DE"/>
              </w:rPr>
              <w:t>TAGNON 1</w:t>
            </w:r>
          </w:p>
        </w:tc>
        <w:tc>
          <w:tcPr>
            <w:tcW w:w="284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730A25" w:rsidRDefault="006F68DA">
            <w:pPr>
              <w:jc w:val="center"/>
              <w:rPr>
                <w:sz w:val="16"/>
                <w:highlight w:val="cyan"/>
                <w:lang w:val="de-DE"/>
              </w:rPr>
            </w:pPr>
            <w:r>
              <w:rPr>
                <w:sz w:val="16"/>
                <w:highlight w:val="cyan"/>
                <w:lang w:val="de-DE"/>
              </w:rPr>
              <w:t>MONTCY</w:t>
            </w:r>
          </w:p>
        </w:tc>
        <w:tc>
          <w:tcPr>
            <w:tcW w:w="283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730A25" w:rsidRDefault="006F68DA">
            <w:pPr>
              <w:jc w:val="center"/>
              <w:rPr>
                <w:sz w:val="16"/>
                <w:highlight w:val="magenta"/>
                <w:lang w:val="de-DE"/>
              </w:rPr>
            </w:pPr>
            <w:r>
              <w:rPr>
                <w:sz w:val="16"/>
                <w:highlight w:val="magenta"/>
                <w:lang w:val="de-DE"/>
              </w:rPr>
              <w:t>POIX TERRON</w:t>
            </w:r>
          </w:p>
        </w:tc>
        <w:tc>
          <w:tcPr>
            <w:tcW w:w="286" w:type="dxa"/>
          </w:tcPr>
          <w:p w:rsidR="006F68DA" w:rsidRPr="008D69B2" w:rsidRDefault="006F68DA"/>
        </w:tc>
        <w:tc>
          <w:tcPr>
            <w:tcW w:w="1701" w:type="dxa"/>
            <w:vAlign w:val="center"/>
          </w:tcPr>
          <w:p w:rsidR="006F68DA" w:rsidRPr="008D69B2" w:rsidRDefault="006F68DA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6F68DA" w:rsidTr="006F68DA">
        <w:trPr>
          <w:gridAfter w:val="8"/>
          <w:wAfter w:w="14744" w:type="dxa"/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6F68DA" w:rsidRPr="008D69B2" w:rsidRDefault="006F68DA" w:rsidP="003C4350">
            <w:pPr>
              <w:jc w:val="center"/>
              <w:rPr>
                <w:b/>
                <w:sz w:val="24"/>
              </w:rPr>
            </w:pPr>
            <w:r w:rsidRPr="008D69B2">
              <w:rPr>
                <w:b/>
                <w:sz w:val="24"/>
              </w:rPr>
              <w:t xml:space="preserve">MINIMES </w:t>
            </w:r>
            <w:r>
              <w:rPr>
                <w:b/>
                <w:sz w:val="24"/>
              </w:rPr>
              <w:t>(13</w:t>
            </w:r>
            <w:r w:rsidRPr="008D69B2">
              <w:rPr>
                <w:b/>
                <w:sz w:val="24"/>
              </w:rPr>
              <w:t xml:space="preserve"> équipes)</w:t>
            </w:r>
          </w:p>
        </w:tc>
      </w:tr>
      <w:tr w:rsidR="006F68DA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P1</w:t>
            </w:r>
          </w:p>
        </w:tc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6F68DA" w:rsidRPr="00730A25" w:rsidRDefault="00831C35">
            <w:pPr>
              <w:jc w:val="center"/>
              <w:rPr>
                <w:sz w:val="16"/>
                <w:highlight w:val="yellow"/>
                <w:lang w:val="de-DE"/>
              </w:rPr>
            </w:pPr>
            <w:r>
              <w:rPr>
                <w:sz w:val="16"/>
                <w:highlight w:val="yellow"/>
                <w:lang w:val="de-DE"/>
              </w:rPr>
              <w:t>CMATT 2</w:t>
            </w:r>
          </w:p>
        </w:tc>
        <w:tc>
          <w:tcPr>
            <w:tcW w:w="284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F68DA" w:rsidRPr="00730A25" w:rsidRDefault="00831C35">
            <w:pPr>
              <w:jc w:val="center"/>
              <w:rPr>
                <w:sz w:val="16"/>
                <w:highlight w:val="green"/>
                <w:lang w:val="de-DE"/>
              </w:rPr>
            </w:pPr>
            <w:r>
              <w:rPr>
                <w:sz w:val="16"/>
                <w:highlight w:val="green"/>
                <w:lang w:val="de-DE"/>
              </w:rPr>
              <w:t>MONTCY</w:t>
            </w:r>
          </w:p>
        </w:tc>
        <w:tc>
          <w:tcPr>
            <w:tcW w:w="284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730A25" w:rsidRDefault="00831C35">
            <w:pPr>
              <w:jc w:val="center"/>
              <w:rPr>
                <w:sz w:val="16"/>
                <w:highlight w:val="cyan"/>
                <w:lang w:val="de-DE"/>
              </w:rPr>
            </w:pPr>
            <w:r>
              <w:rPr>
                <w:sz w:val="16"/>
                <w:highlight w:val="cyan"/>
                <w:lang w:val="de-DE"/>
              </w:rPr>
              <w:t>GLAIRE</w:t>
            </w:r>
            <w:r w:rsidR="006F68DA" w:rsidRPr="00730A25">
              <w:rPr>
                <w:sz w:val="16"/>
                <w:highlight w:val="cyan"/>
                <w:lang w:val="de-DE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</w:tcPr>
          <w:p w:rsidR="006F68DA" w:rsidRPr="008D69B2" w:rsidRDefault="006F68D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F68DA" w:rsidRPr="008D69B2" w:rsidRDefault="006F68DA" w:rsidP="003C4350">
            <w:pPr>
              <w:jc w:val="center"/>
              <w:rPr>
                <w:sz w:val="16"/>
              </w:rPr>
            </w:pPr>
          </w:p>
        </w:tc>
      </w:tr>
      <w:tr w:rsidR="006F68DA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P2</w:t>
            </w:r>
          </w:p>
        </w:tc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6F68DA" w:rsidRPr="00730A25" w:rsidRDefault="00831C35">
            <w:pPr>
              <w:jc w:val="center"/>
              <w:rPr>
                <w:sz w:val="16"/>
                <w:highlight w:val="yellow"/>
                <w:lang w:val="de-DE"/>
              </w:rPr>
            </w:pPr>
            <w:r>
              <w:rPr>
                <w:sz w:val="16"/>
                <w:highlight w:val="yellow"/>
                <w:lang w:val="de-DE"/>
              </w:rPr>
              <w:t>SEDAN</w:t>
            </w:r>
          </w:p>
        </w:tc>
        <w:tc>
          <w:tcPr>
            <w:tcW w:w="284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F68DA" w:rsidRPr="00730A25" w:rsidRDefault="00831C35">
            <w:pPr>
              <w:jc w:val="center"/>
              <w:rPr>
                <w:sz w:val="16"/>
                <w:highlight w:val="green"/>
                <w:lang w:val="de-DE"/>
              </w:rPr>
            </w:pPr>
            <w:r>
              <w:rPr>
                <w:sz w:val="16"/>
                <w:highlight w:val="green"/>
                <w:lang w:val="de-DE"/>
              </w:rPr>
              <w:t>ETREPIGNY 3</w:t>
            </w:r>
          </w:p>
        </w:tc>
        <w:tc>
          <w:tcPr>
            <w:tcW w:w="284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730A25" w:rsidRDefault="00831C35" w:rsidP="001644CB">
            <w:pPr>
              <w:jc w:val="center"/>
              <w:rPr>
                <w:sz w:val="16"/>
                <w:highlight w:val="cyan"/>
                <w:lang w:val="de-DE"/>
              </w:rPr>
            </w:pPr>
            <w:r>
              <w:rPr>
                <w:sz w:val="16"/>
                <w:highlight w:val="cyan"/>
                <w:lang w:val="de-DE"/>
              </w:rPr>
              <w:t>TAGNON</w:t>
            </w:r>
          </w:p>
        </w:tc>
        <w:tc>
          <w:tcPr>
            <w:tcW w:w="283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</w:tcPr>
          <w:p w:rsidR="006F68DA" w:rsidRPr="008D69B2" w:rsidRDefault="006F68D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F68DA" w:rsidRPr="008D69B2" w:rsidRDefault="006F68DA" w:rsidP="003C4350">
            <w:pPr>
              <w:jc w:val="center"/>
              <w:rPr>
                <w:sz w:val="16"/>
              </w:rPr>
            </w:pPr>
          </w:p>
        </w:tc>
      </w:tr>
      <w:tr w:rsidR="006F68DA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P3</w:t>
            </w:r>
          </w:p>
        </w:tc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6F68DA" w:rsidRPr="00730A25" w:rsidRDefault="00831C35">
            <w:pPr>
              <w:jc w:val="center"/>
              <w:rPr>
                <w:sz w:val="16"/>
                <w:highlight w:val="yellow"/>
                <w:lang w:val="de-DE"/>
              </w:rPr>
            </w:pPr>
            <w:r>
              <w:rPr>
                <w:sz w:val="16"/>
                <w:highlight w:val="yellow"/>
                <w:lang w:val="de-DE"/>
              </w:rPr>
              <w:t>ROCROI</w:t>
            </w:r>
          </w:p>
        </w:tc>
        <w:tc>
          <w:tcPr>
            <w:tcW w:w="284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F68DA" w:rsidRPr="00730A25" w:rsidRDefault="00831C35">
            <w:pPr>
              <w:jc w:val="center"/>
              <w:rPr>
                <w:sz w:val="16"/>
                <w:highlight w:val="green"/>
                <w:lang w:val="de-DE"/>
              </w:rPr>
            </w:pPr>
            <w:r>
              <w:rPr>
                <w:sz w:val="16"/>
                <w:highlight w:val="green"/>
                <w:lang w:val="de-DE"/>
              </w:rPr>
              <w:t>REVIN</w:t>
            </w:r>
          </w:p>
        </w:tc>
        <w:tc>
          <w:tcPr>
            <w:tcW w:w="284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730A25" w:rsidRDefault="00831C35">
            <w:pPr>
              <w:jc w:val="center"/>
              <w:rPr>
                <w:sz w:val="16"/>
                <w:highlight w:val="cyan"/>
                <w:lang w:val="de-DE"/>
              </w:rPr>
            </w:pPr>
            <w:r>
              <w:rPr>
                <w:sz w:val="16"/>
                <w:highlight w:val="cyan"/>
                <w:lang w:val="de-DE"/>
              </w:rPr>
              <w:t>ETREPIGNY (ABS)</w:t>
            </w:r>
          </w:p>
        </w:tc>
        <w:tc>
          <w:tcPr>
            <w:tcW w:w="283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6F68DA" w:rsidRPr="008D69B2" w:rsidRDefault="006F68DA" w:rsidP="005C608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286" w:type="dxa"/>
          </w:tcPr>
          <w:p w:rsidR="006F68DA" w:rsidRPr="008D69B2" w:rsidRDefault="006F68DA" w:rsidP="005C608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6F68DA" w:rsidRPr="008D69B2" w:rsidRDefault="006F68DA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6F68DA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6F68DA" w:rsidRPr="008D69B2" w:rsidRDefault="006F68D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P4</w:t>
            </w:r>
          </w:p>
        </w:tc>
        <w:tc>
          <w:tcPr>
            <w:tcW w:w="425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6F68DA" w:rsidRPr="008D69B2" w:rsidRDefault="00831C35" w:rsidP="00ED17D6">
            <w:pPr>
              <w:jc w:val="center"/>
              <w:rPr>
                <w:sz w:val="16"/>
                <w:lang w:val="de-DE"/>
              </w:rPr>
            </w:pPr>
            <w:r w:rsidRPr="00831C35">
              <w:rPr>
                <w:sz w:val="16"/>
                <w:highlight w:val="yellow"/>
                <w:lang w:val="de-DE"/>
              </w:rPr>
              <w:t>CMATT</w:t>
            </w:r>
          </w:p>
        </w:tc>
        <w:tc>
          <w:tcPr>
            <w:tcW w:w="284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F68DA" w:rsidRPr="008D69B2" w:rsidRDefault="00831C35" w:rsidP="00ED17D6">
            <w:pPr>
              <w:jc w:val="center"/>
              <w:rPr>
                <w:sz w:val="16"/>
                <w:lang w:val="de-DE"/>
              </w:rPr>
            </w:pPr>
            <w:r w:rsidRPr="00831C35">
              <w:rPr>
                <w:sz w:val="16"/>
                <w:highlight w:val="green"/>
                <w:lang w:val="de-DE"/>
              </w:rPr>
              <w:t>POIX TERRON</w:t>
            </w:r>
          </w:p>
        </w:tc>
        <w:tc>
          <w:tcPr>
            <w:tcW w:w="284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831C35" w:rsidRDefault="00831C35" w:rsidP="00ED17D6">
            <w:pPr>
              <w:jc w:val="center"/>
              <w:rPr>
                <w:sz w:val="16"/>
                <w:highlight w:val="cyan"/>
                <w:lang w:val="de-DE"/>
              </w:rPr>
            </w:pPr>
            <w:r w:rsidRPr="00831C35">
              <w:rPr>
                <w:sz w:val="16"/>
                <w:highlight w:val="cyan"/>
                <w:lang w:val="de-DE"/>
              </w:rPr>
              <w:t>ETREPIGNY</w:t>
            </w:r>
          </w:p>
        </w:tc>
        <w:tc>
          <w:tcPr>
            <w:tcW w:w="28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831C35" w:rsidRDefault="00831C35" w:rsidP="00ED17D6">
            <w:pPr>
              <w:jc w:val="center"/>
              <w:rPr>
                <w:sz w:val="16"/>
                <w:highlight w:val="cyan"/>
                <w:lang w:val="de-DE"/>
              </w:rPr>
            </w:pPr>
            <w:r w:rsidRPr="00831C35">
              <w:rPr>
                <w:sz w:val="16"/>
                <w:highlight w:val="cyan"/>
                <w:lang w:val="de-DE"/>
              </w:rPr>
              <w:t>RETHEL (ABS)</w:t>
            </w:r>
          </w:p>
        </w:tc>
        <w:tc>
          <w:tcPr>
            <w:tcW w:w="286" w:type="dxa"/>
          </w:tcPr>
          <w:p w:rsidR="006F68DA" w:rsidRPr="008D69B2" w:rsidRDefault="006F68DA" w:rsidP="005C608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6F68DA" w:rsidRPr="008D69B2" w:rsidRDefault="006F68DA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6F68DA" w:rsidTr="006F68DA">
        <w:trPr>
          <w:gridAfter w:val="8"/>
          <w:wAfter w:w="14744" w:type="dxa"/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6F68DA" w:rsidRPr="008D69B2" w:rsidRDefault="006F68DA" w:rsidP="00265768">
            <w:pPr>
              <w:jc w:val="center"/>
              <w:rPr>
                <w:b/>
                <w:sz w:val="24"/>
              </w:rPr>
            </w:pPr>
            <w:r w:rsidRPr="008D69B2">
              <w:rPr>
                <w:b/>
                <w:sz w:val="24"/>
              </w:rPr>
              <w:t xml:space="preserve">BENJAMINS  </w:t>
            </w:r>
            <w:r>
              <w:rPr>
                <w:b/>
                <w:sz w:val="24"/>
              </w:rPr>
              <w:t>(4</w:t>
            </w:r>
            <w:r w:rsidRPr="008D69B2">
              <w:rPr>
                <w:b/>
                <w:sz w:val="24"/>
              </w:rPr>
              <w:t xml:space="preserve"> équipes)</w:t>
            </w:r>
          </w:p>
        </w:tc>
      </w:tr>
      <w:tr w:rsidR="006F68DA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6F68DA" w:rsidRPr="008D69B2" w:rsidRDefault="006F68DA" w:rsidP="00191C4E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P1</w:t>
            </w:r>
          </w:p>
        </w:tc>
        <w:tc>
          <w:tcPr>
            <w:tcW w:w="425" w:type="dxa"/>
            <w:vAlign w:val="center"/>
          </w:tcPr>
          <w:p w:rsidR="006F68DA" w:rsidRPr="008D69B2" w:rsidRDefault="006F68DA" w:rsidP="005452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6F68DA" w:rsidRPr="008D69B2" w:rsidRDefault="00831C35" w:rsidP="005452DA">
            <w:pPr>
              <w:jc w:val="center"/>
              <w:rPr>
                <w:sz w:val="16"/>
                <w:lang w:val="de-DE"/>
              </w:rPr>
            </w:pPr>
            <w:r w:rsidRPr="00831C35">
              <w:rPr>
                <w:sz w:val="16"/>
                <w:highlight w:val="yellow"/>
                <w:lang w:val="de-DE"/>
              </w:rPr>
              <w:t>ETREPIGNY</w:t>
            </w:r>
          </w:p>
        </w:tc>
        <w:tc>
          <w:tcPr>
            <w:tcW w:w="284" w:type="dxa"/>
            <w:vAlign w:val="center"/>
          </w:tcPr>
          <w:p w:rsidR="006F68DA" w:rsidRPr="008D69B2" w:rsidRDefault="006F68DA" w:rsidP="005452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F68DA" w:rsidRPr="00831C35" w:rsidRDefault="00831C35" w:rsidP="005452DA">
            <w:pPr>
              <w:jc w:val="center"/>
              <w:rPr>
                <w:sz w:val="16"/>
                <w:highlight w:val="yellow"/>
                <w:lang w:val="de-DE"/>
              </w:rPr>
            </w:pPr>
            <w:r w:rsidRPr="00831C35">
              <w:rPr>
                <w:sz w:val="16"/>
                <w:highlight w:val="yellow"/>
                <w:lang w:val="de-DE"/>
              </w:rPr>
              <w:t>ENT HARAUCOURT</w:t>
            </w:r>
          </w:p>
        </w:tc>
        <w:tc>
          <w:tcPr>
            <w:tcW w:w="284" w:type="dxa"/>
            <w:vAlign w:val="center"/>
          </w:tcPr>
          <w:p w:rsidR="006F68DA" w:rsidRPr="008D69B2" w:rsidRDefault="006F68DA" w:rsidP="005452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831C35" w:rsidRDefault="00831C35" w:rsidP="005452DA">
            <w:pPr>
              <w:jc w:val="center"/>
              <w:rPr>
                <w:sz w:val="16"/>
                <w:highlight w:val="yellow"/>
                <w:lang w:val="de-DE"/>
              </w:rPr>
            </w:pPr>
            <w:r w:rsidRPr="00831C35">
              <w:rPr>
                <w:sz w:val="16"/>
                <w:highlight w:val="yellow"/>
                <w:lang w:val="de-DE"/>
              </w:rPr>
              <w:t>SEDAN 1</w:t>
            </w:r>
          </w:p>
        </w:tc>
        <w:tc>
          <w:tcPr>
            <w:tcW w:w="283" w:type="dxa"/>
            <w:vAlign w:val="center"/>
          </w:tcPr>
          <w:p w:rsidR="006F68DA" w:rsidRPr="008D69B2" w:rsidRDefault="006F68DA" w:rsidP="005452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68DA" w:rsidRPr="008D69B2" w:rsidRDefault="00831C35" w:rsidP="005452DA">
            <w:pPr>
              <w:jc w:val="center"/>
              <w:rPr>
                <w:sz w:val="16"/>
                <w:lang w:val="de-DE"/>
              </w:rPr>
            </w:pPr>
            <w:r w:rsidRPr="00831C35">
              <w:rPr>
                <w:sz w:val="16"/>
                <w:highlight w:val="yellow"/>
                <w:lang w:val="de-DE"/>
              </w:rPr>
              <w:t>SEDAN 2</w:t>
            </w:r>
          </w:p>
        </w:tc>
        <w:tc>
          <w:tcPr>
            <w:tcW w:w="286" w:type="dxa"/>
            <w:vAlign w:val="center"/>
          </w:tcPr>
          <w:p w:rsidR="006F68DA" w:rsidRPr="008D69B2" w:rsidRDefault="006F68DA" w:rsidP="005452DA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6F68DA" w:rsidRPr="008D69B2" w:rsidRDefault="006F68DA" w:rsidP="003C4350">
            <w:pPr>
              <w:jc w:val="center"/>
              <w:rPr>
                <w:sz w:val="16"/>
              </w:rPr>
            </w:pPr>
          </w:p>
        </w:tc>
      </w:tr>
    </w:tbl>
    <w:p w:rsidR="00220244" w:rsidRDefault="00220244" w:rsidP="00CE453D">
      <w:pPr>
        <w:rPr>
          <w:sz w:val="24"/>
          <w:lang w:val="de-DE"/>
        </w:rPr>
      </w:pPr>
    </w:p>
    <w:p w:rsidR="00220244" w:rsidRPr="00C82C8D" w:rsidRDefault="006B640F" w:rsidP="00CE453D">
      <w:pPr>
        <w:rPr>
          <w:color w:val="FF0000"/>
          <w:sz w:val="24"/>
        </w:rPr>
      </w:pPr>
      <w:r w:rsidRPr="00BC5C4C">
        <w:rPr>
          <w:sz w:val="24"/>
        </w:rPr>
        <w:t xml:space="preserve">       </w:t>
      </w:r>
    </w:p>
    <w:p w:rsidR="008D69B2" w:rsidRDefault="008D69B2" w:rsidP="008D69B2">
      <w:pPr>
        <w:rPr>
          <w:sz w:val="24"/>
        </w:rPr>
      </w:pPr>
      <w:r>
        <w:rPr>
          <w:sz w:val="24"/>
        </w:rPr>
        <w:t xml:space="preserve">           </w:t>
      </w:r>
      <w:r w:rsidRPr="008D69B2">
        <w:rPr>
          <w:sz w:val="24"/>
          <w:highlight w:val="yellow"/>
        </w:rPr>
        <w:t>______________</w:t>
      </w:r>
      <w:r>
        <w:rPr>
          <w:sz w:val="24"/>
        </w:rPr>
        <w:t xml:space="preserve">     D1 au 2éme tour</w:t>
      </w:r>
    </w:p>
    <w:p w:rsidR="004205C8" w:rsidRDefault="008D69B2" w:rsidP="008D69B2">
      <w:pPr>
        <w:rPr>
          <w:sz w:val="24"/>
        </w:rPr>
      </w:pPr>
      <w:r>
        <w:rPr>
          <w:sz w:val="24"/>
        </w:rPr>
        <w:t xml:space="preserve">           </w:t>
      </w:r>
      <w:r w:rsidRPr="008D69B2">
        <w:rPr>
          <w:sz w:val="24"/>
          <w:highlight w:val="green"/>
        </w:rPr>
        <w:t>______________</w:t>
      </w:r>
      <w:r>
        <w:rPr>
          <w:sz w:val="24"/>
        </w:rPr>
        <w:t xml:space="preserve">     D2 au 2éme tour</w:t>
      </w:r>
    </w:p>
    <w:p w:rsidR="004205C8" w:rsidRDefault="008D69B2" w:rsidP="008D69B2">
      <w:pPr>
        <w:rPr>
          <w:sz w:val="24"/>
        </w:rPr>
      </w:pPr>
      <w:r>
        <w:rPr>
          <w:sz w:val="24"/>
        </w:rPr>
        <w:t xml:space="preserve">           </w:t>
      </w:r>
      <w:r w:rsidRPr="008D69B2">
        <w:rPr>
          <w:sz w:val="24"/>
          <w:highlight w:val="cyan"/>
        </w:rPr>
        <w:t>______________</w:t>
      </w:r>
      <w:r>
        <w:rPr>
          <w:sz w:val="24"/>
        </w:rPr>
        <w:t xml:space="preserve">     D3 au 2éme tour</w:t>
      </w:r>
    </w:p>
    <w:p w:rsidR="008D69B2" w:rsidRDefault="008D69B2" w:rsidP="008D69B2">
      <w:pPr>
        <w:rPr>
          <w:sz w:val="24"/>
        </w:rPr>
      </w:pPr>
      <w:r>
        <w:rPr>
          <w:sz w:val="24"/>
        </w:rPr>
        <w:t xml:space="preserve">           </w:t>
      </w:r>
      <w:r w:rsidRPr="008D69B2">
        <w:rPr>
          <w:sz w:val="24"/>
          <w:highlight w:val="magenta"/>
        </w:rPr>
        <w:t>______________</w:t>
      </w:r>
      <w:r>
        <w:rPr>
          <w:sz w:val="24"/>
        </w:rPr>
        <w:t xml:space="preserve">     D4 au 2éme tour</w:t>
      </w:r>
    </w:p>
    <w:p w:rsidR="004205C8" w:rsidRDefault="004205C8">
      <w:pPr>
        <w:jc w:val="center"/>
        <w:rPr>
          <w:sz w:val="24"/>
        </w:rPr>
      </w:pPr>
    </w:p>
    <w:p w:rsidR="004205C8" w:rsidRDefault="004205C8">
      <w:pPr>
        <w:jc w:val="center"/>
        <w:rPr>
          <w:sz w:val="24"/>
        </w:rPr>
      </w:pPr>
    </w:p>
    <w:p w:rsidR="004205C8" w:rsidRDefault="004205C8">
      <w:pPr>
        <w:jc w:val="center"/>
        <w:rPr>
          <w:sz w:val="24"/>
        </w:rPr>
      </w:pPr>
    </w:p>
    <w:p w:rsidR="004205C8" w:rsidRDefault="004205C8">
      <w:pPr>
        <w:jc w:val="center"/>
        <w:rPr>
          <w:sz w:val="24"/>
        </w:rPr>
      </w:pPr>
    </w:p>
    <w:p w:rsidR="004205C8" w:rsidRDefault="004205C8">
      <w:pPr>
        <w:jc w:val="center"/>
        <w:rPr>
          <w:sz w:val="24"/>
        </w:rPr>
      </w:pPr>
    </w:p>
    <w:p w:rsidR="001B4C41" w:rsidRDefault="001B4C41" w:rsidP="001B4C41">
      <w:pPr>
        <w:rPr>
          <w:sz w:val="24"/>
        </w:rPr>
      </w:pPr>
    </w:p>
    <w:sectPr w:rsidR="001B4C41" w:rsidSect="00721789">
      <w:headerReference w:type="default" r:id="rId11"/>
      <w:pgSz w:w="11907" w:h="16840" w:code="9"/>
      <w:pgMar w:top="72" w:right="0" w:bottom="0" w:left="0" w:header="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83" w:rsidRDefault="00C41983">
      <w:r>
        <w:separator/>
      </w:r>
    </w:p>
  </w:endnote>
  <w:endnote w:type="continuationSeparator" w:id="0">
    <w:p w:rsidR="00C41983" w:rsidRDefault="00C4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TBlackFores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83" w:rsidRDefault="00C41983">
      <w:r>
        <w:separator/>
      </w:r>
    </w:p>
  </w:footnote>
  <w:footnote w:type="continuationSeparator" w:id="0">
    <w:p w:rsidR="00C41983" w:rsidRDefault="00C41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89" w:rsidRPr="00721789" w:rsidRDefault="00721789" w:rsidP="00721789">
    <w:pPr>
      <w:pStyle w:val="En-tte"/>
      <w:rPr>
        <w:b/>
      </w:rPr>
    </w:pPr>
  </w:p>
  <w:p w:rsidR="00922031" w:rsidRDefault="00922031">
    <w:pPr>
      <w:pStyle w:val="En-tte"/>
      <w:jc w:val="cent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34"/>
    <w:rsid w:val="00011BBF"/>
    <w:rsid w:val="0001252A"/>
    <w:rsid w:val="000C4AA9"/>
    <w:rsid w:val="000C6723"/>
    <w:rsid w:val="000E4C75"/>
    <w:rsid w:val="001130D4"/>
    <w:rsid w:val="00157BA7"/>
    <w:rsid w:val="001644CB"/>
    <w:rsid w:val="001656F6"/>
    <w:rsid w:val="00191C4E"/>
    <w:rsid w:val="001B4C41"/>
    <w:rsid w:val="001D389A"/>
    <w:rsid w:val="001F7B9A"/>
    <w:rsid w:val="00201C32"/>
    <w:rsid w:val="00220244"/>
    <w:rsid w:val="0024101F"/>
    <w:rsid w:val="00245F3E"/>
    <w:rsid w:val="00265768"/>
    <w:rsid w:val="00297DD6"/>
    <w:rsid w:val="002B0F78"/>
    <w:rsid w:val="002D664E"/>
    <w:rsid w:val="002D6685"/>
    <w:rsid w:val="00302612"/>
    <w:rsid w:val="00305F1C"/>
    <w:rsid w:val="00327E57"/>
    <w:rsid w:val="00342EBE"/>
    <w:rsid w:val="00343B4A"/>
    <w:rsid w:val="00343E38"/>
    <w:rsid w:val="00376AC1"/>
    <w:rsid w:val="003B65D7"/>
    <w:rsid w:val="003C4350"/>
    <w:rsid w:val="003E387B"/>
    <w:rsid w:val="003F481A"/>
    <w:rsid w:val="00405E4A"/>
    <w:rsid w:val="00406013"/>
    <w:rsid w:val="00413114"/>
    <w:rsid w:val="004205C8"/>
    <w:rsid w:val="00424434"/>
    <w:rsid w:val="00426424"/>
    <w:rsid w:val="00463FE8"/>
    <w:rsid w:val="00470B80"/>
    <w:rsid w:val="00473B0C"/>
    <w:rsid w:val="00473B42"/>
    <w:rsid w:val="00487084"/>
    <w:rsid w:val="00522BF6"/>
    <w:rsid w:val="0053089F"/>
    <w:rsid w:val="005452DA"/>
    <w:rsid w:val="00546D0C"/>
    <w:rsid w:val="00562471"/>
    <w:rsid w:val="0057206C"/>
    <w:rsid w:val="00587CF6"/>
    <w:rsid w:val="00590E09"/>
    <w:rsid w:val="005B1206"/>
    <w:rsid w:val="005B5A14"/>
    <w:rsid w:val="005C6088"/>
    <w:rsid w:val="005D4007"/>
    <w:rsid w:val="005F753B"/>
    <w:rsid w:val="006107F7"/>
    <w:rsid w:val="00610FFE"/>
    <w:rsid w:val="006761E1"/>
    <w:rsid w:val="006A5D82"/>
    <w:rsid w:val="006B564D"/>
    <w:rsid w:val="006B640F"/>
    <w:rsid w:val="006C371F"/>
    <w:rsid w:val="006C5D2C"/>
    <w:rsid w:val="006C5FFB"/>
    <w:rsid w:val="006F68DA"/>
    <w:rsid w:val="00721789"/>
    <w:rsid w:val="00730A25"/>
    <w:rsid w:val="00735BA2"/>
    <w:rsid w:val="00744B9F"/>
    <w:rsid w:val="00745F5E"/>
    <w:rsid w:val="00750C07"/>
    <w:rsid w:val="007601B1"/>
    <w:rsid w:val="007735A8"/>
    <w:rsid w:val="00774EE3"/>
    <w:rsid w:val="00790BE9"/>
    <w:rsid w:val="007976C9"/>
    <w:rsid w:val="007C132B"/>
    <w:rsid w:val="007C2936"/>
    <w:rsid w:val="007E2C83"/>
    <w:rsid w:val="00802247"/>
    <w:rsid w:val="00802881"/>
    <w:rsid w:val="00803C92"/>
    <w:rsid w:val="008062CE"/>
    <w:rsid w:val="00822FCD"/>
    <w:rsid w:val="00831C35"/>
    <w:rsid w:val="00862D2F"/>
    <w:rsid w:val="008D69B2"/>
    <w:rsid w:val="008E266B"/>
    <w:rsid w:val="008F5EE0"/>
    <w:rsid w:val="008F7FEB"/>
    <w:rsid w:val="009032CF"/>
    <w:rsid w:val="00905449"/>
    <w:rsid w:val="00911094"/>
    <w:rsid w:val="00922031"/>
    <w:rsid w:val="009374C3"/>
    <w:rsid w:val="00942457"/>
    <w:rsid w:val="00967968"/>
    <w:rsid w:val="00973A66"/>
    <w:rsid w:val="009817B1"/>
    <w:rsid w:val="009C2CFC"/>
    <w:rsid w:val="009C683F"/>
    <w:rsid w:val="00A46C3A"/>
    <w:rsid w:val="00A7047C"/>
    <w:rsid w:val="00AA0BB5"/>
    <w:rsid w:val="00AC2F37"/>
    <w:rsid w:val="00AC5FCE"/>
    <w:rsid w:val="00AF184C"/>
    <w:rsid w:val="00AF6F09"/>
    <w:rsid w:val="00B002F6"/>
    <w:rsid w:val="00B464EE"/>
    <w:rsid w:val="00B54978"/>
    <w:rsid w:val="00B64A1E"/>
    <w:rsid w:val="00B81294"/>
    <w:rsid w:val="00BB43EB"/>
    <w:rsid w:val="00BC5C4C"/>
    <w:rsid w:val="00BF198A"/>
    <w:rsid w:val="00C158A9"/>
    <w:rsid w:val="00C25B10"/>
    <w:rsid w:val="00C41983"/>
    <w:rsid w:val="00C578D7"/>
    <w:rsid w:val="00C70924"/>
    <w:rsid w:val="00C741A0"/>
    <w:rsid w:val="00C82C8D"/>
    <w:rsid w:val="00C95AAA"/>
    <w:rsid w:val="00CA67AA"/>
    <w:rsid w:val="00CE453D"/>
    <w:rsid w:val="00CF4A98"/>
    <w:rsid w:val="00CF6498"/>
    <w:rsid w:val="00CF7370"/>
    <w:rsid w:val="00D0760B"/>
    <w:rsid w:val="00D13795"/>
    <w:rsid w:val="00D321A5"/>
    <w:rsid w:val="00D3673A"/>
    <w:rsid w:val="00D61ACB"/>
    <w:rsid w:val="00D865E7"/>
    <w:rsid w:val="00D87DA9"/>
    <w:rsid w:val="00D9187C"/>
    <w:rsid w:val="00DD1697"/>
    <w:rsid w:val="00DD78CA"/>
    <w:rsid w:val="00DE5255"/>
    <w:rsid w:val="00E34A02"/>
    <w:rsid w:val="00E356C8"/>
    <w:rsid w:val="00E45AE9"/>
    <w:rsid w:val="00E47D5C"/>
    <w:rsid w:val="00E72D8E"/>
    <w:rsid w:val="00E83682"/>
    <w:rsid w:val="00E86E69"/>
    <w:rsid w:val="00EE4C0B"/>
    <w:rsid w:val="00F2483D"/>
    <w:rsid w:val="00F31122"/>
    <w:rsid w:val="00F35542"/>
    <w:rsid w:val="00F42B4C"/>
    <w:rsid w:val="00F7749E"/>
    <w:rsid w:val="00F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EE3"/>
  </w:style>
  <w:style w:type="paragraph" w:styleId="Titre1">
    <w:name w:val="heading 1"/>
    <w:basedOn w:val="Normal"/>
    <w:next w:val="Normal"/>
    <w:qFormat/>
    <w:rsid w:val="00774EE3"/>
    <w:pPr>
      <w:keepNext/>
      <w:jc w:val="center"/>
      <w:outlineLvl w:val="0"/>
    </w:pPr>
    <w:rPr>
      <w:b/>
      <w:sz w:val="16"/>
    </w:rPr>
  </w:style>
  <w:style w:type="paragraph" w:styleId="Titre2">
    <w:name w:val="heading 2"/>
    <w:basedOn w:val="Normal"/>
    <w:next w:val="Normal"/>
    <w:qFormat/>
    <w:rsid w:val="00774EE3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774EE3"/>
    <w:pPr>
      <w:keepNext/>
      <w:jc w:val="center"/>
      <w:outlineLvl w:val="2"/>
    </w:pPr>
    <w:rPr>
      <w:b/>
      <w:sz w:val="14"/>
    </w:rPr>
  </w:style>
  <w:style w:type="paragraph" w:styleId="Titre4">
    <w:name w:val="heading 4"/>
    <w:basedOn w:val="Normal"/>
    <w:next w:val="Normal"/>
    <w:qFormat/>
    <w:rsid w:val="00774EE3"/>
    <w:pPr>
      <w:keepNext/>
      <w:jc w:val="center"/>
      <w:outlineLvl w:val="3"/>
    </w:pPr>
    <w:rPr>
      <w:b/>
      <w:i/>
      <w:sz w:val="22"/>
    </w:rPr>
  </w:style>
  <w:style w:type="paragraph" w:styleId="Titre5">
    <w:name w:val="heading 5"/>
    <w:basedOn w:val="Normal"/>
    <w:next w:val="Normal"/>
    <w:qFormat/>
    <w:rsid w:val="00774EE3"/>
    <w:pPr>
      <w:keepNext/>
      <w:jc w:val="center"/>
      <w:outlineLvl w:val="4"/>
    </w:pPr>
    <w:rPr>
      <w:b/>
      <w:sz w:val="22"/>
      <w:u w:val="single"/>
    </w:rPr>
  </w:style>
  <w:style w:type="paragraph" w:styleId="Titre6">
    <w:name w:val="heading 6"/>
    <w:basedOn w:val="Normal"/>
    <w:next w:val="Normal"/>
    <w:qFormat/>
    <w:rsid w:val="00774EE3"/>
    <w:pPr>
      <w:keepNext/>
      <w:jc w:val="center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774EE3"/>
    <w:pPr>
      <w:keepNext/>
      <w:outlineLvl w:val="6"/>
    </w:pPr>
    <w:rPr>
      <w:sz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74E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74EE3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774EE3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link w:val="CorpsdetexteCar"/>
    <w:rsid w:val="00721789"/>
    <w:pPr>
      <w:jc w:val="center"/>
    </w:pPr>
    <w:rPr>
      <w:rFonts w:ascii="QTBlackForest" w:hAnsi="QTBlackForest"/>
      <w:sz w:val="28"/>
    </w:rPr>
  </w:style>
  <w:style w:type="character" w:customStyle="1" w:styleId="CorpsdetexteCar">
    <w:name w:val="Corps de texte Car"/>
    <w:basedOn w:val="Policepardfaut"/>
    <w:link w:val="Corpsdetexte"/>
    <w:rsid w:val="00721789"/>
    <w:rPr>
      <w:rFonts w:ascii="QTBlackForest" w:hAnsi="QTBlackFores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EE3"/>
  </w:style>
  <w:style w:type="paragraph" w:styleId="Titre1">
    <w:name w:val="heading 1"/>
    <w:basedOn w:val="Normal"/>
    <w:next w:val="Normal"/>
    <w:qFormat/>
    <w:rsid w:val="00774EE3"/>
    <w:pPr>
      <w:keepNext/>
      <w:jc w:val="center"/>
      <w:outlineLvl w:val="0"/>
    </w:pPr>
    <w:rPr>
      <w:b/>
      <w:sz w:val="16"/>
    </w:rPr>
  </w:style>
  <w:style w:type="paragraph" w:styleId="Titre2">
    <w:name w:val="heading 2"/>
    <w:basedOn w:val="Normal"/>
    <w:next w:val="Normal"/>
    <w:qFormat/>
    <w:rsid w:val="00774EE3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774EE3"/>
    <w:pPr>
      <w:keepNext/>
      <w:jc w:val="center"/>
      <w:outlineLvl w:val="2"/>
    </w:pPr>
    <w:rPr>
      <w:b/>
      <w:sz w:val="14"/>
    </w:rPr>
  </w:style>
  <w:style w:type="paragraph" w:styleId="Titre4">
    <w:name w:val="heading 4"/>
    <w:basedOn w:val="Normal"/>
    <w:next w:val="Normal"/>
    <w:qFormat/>
    <w:rsid w:val="00774EE3"/>
    <w:pPr>
      <w:keepNext/>
      <w:jc w:val="center"/>
      <w:outlineLvl w:val="3"/>
    </w:pPr>
    <w:rPr>
      <w:b/>
      <w:i/>
      <w:sz w:val="22"/>
    </w:rPr>
  </w:style>
  <w:style w:type="paragraph" w:styleId="Titre5">
    <w:name w:val="heading 5"/>
    <w:basedOn w:val="Normal"/>
    <w:next w:val="Normal"/>
    <w:qFormat/>
    <w:rsid w:val="00774EE3"/>
    <w:pPr>
      <w:keepNext/>
      <w:jc w:val="center"/>
      <w:outlineLvl w:val="4"/>
    </w:pPr>
    <w:rPr>
      <w:b/>
      <w:sz w:val="22"/>
      <w:u w:val="single"/>
    </w:rPr>
  </w:style>
  <w:style w:type="paragraph" w:styleId="Titre6">
    <w:name w:val="heading 6"/>
    <w:basedOn w:val="Normal"/>
    <w:next w:val="Normal"/>
    <w:qFormat/>
    <w:rsid w:val="00774EE3"/>
    <w:pPr>
      <w:keepNext/>
      <w:jc w:val="center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774EE3"/>
    <w:pPr>
      <w:keepNext/>
      <w:outlineLvl w:val="6"/>
    </w:pPr>
    <w:rPr>
      <w:sz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74E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74EE3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774EE3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link w:val="CorpsdetexteCar"/>
    <w:rsid w:val="00721789"/>
    <w:pPr>
      <w:jc w:val="center"/>
    </w:pPr>
    <w:rPr>
      <w:rFonts w:ascii="QTBlackForest" w:hAnsi="QTBlackForest"/>
      <w:sz w:val="28"/>
    </w:rPr>
  </w:style>
  <w:style w:type="character" w:customStyle="1" w:styleId="CorpsdetexteCar">
    <w:name w:val="Corps de texte Car"/>
    <w:basedOn w:val="Policepardfaut"/>
    <w:link w:val="Corpsdetexte"/>
    <w:rsid w:val="00721789"/>
    <w:rPr>
      <w:rFonts w:ascii="QTBlackForest" w:hAnsi="QTBlackFores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16BCE-167C-4E91-B9A6-F3220ACC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RESULTATS du 1er tour    ( 30/10/99 )     ( 114 équipes )</vt:lpstr>
    </vt:vector>
  </TitlesOfParts>
  <Company>Unknown Organization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RESULTATS du 1er tour    ( 30/10/99 )     ( 114 équipes )</dc:title>
  <dc:creator>DUSSART Daniel</dc:creator>
  <cp:lastModifiedBy>Olivier Rodenas</cp:lastModifiedBy>
  <cp:revision>2</cp:revision>
  <cp:lastPrinted>2013-11-01T10:58:00Z</cp:lastPrinted>
  <dcterms:created xsi:type="dcterms:W3CDTF">2015-12-15T08:20:00Z</dcterms:created>
  <dcterms:modified xsi:type="dcterms:W3CDTF">2015-12-15T08:20:00Z</dcterms:modified>
</cp:coreProperties>
</file>